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CDE" w:rsidRPr="003A5CDE" w:rsidRDefault="003A5CDE" w:rsidP="003A5CDE">
      <w:pPr>
        <w:spacing w:before="480" w:after="120"/>
        <w:jc w:val="center"/>
        <w:outlineLvl w:val="0"/>
        <w:rPr>
          <w:rFonts w:ascii="Times New Roman" w:eastAsia="Times New Roman" w:hAnsi="Times New Roman" w:cs="Times New Roman"/>
          <w:b/>
          <w:bCs/>
          <w:color w:val="000000"/>
          <w:kern w:val="36"/>
          <w:sz w:val="48"/>
          <w:szCs w:val="48"/>
          <w14:ligatures w14:val="none"/>
        </w:rPr>
      </w:pPr>
      <w:r w:rsidRPr="003A5CDE">
        <w:rPr>
          <w:rFonts w:ascii="Times New Roman" w:eastAsia="Times New Roman" w:hAnsi="Times New Roman" w:cs="Times New Roman"/>
          <w:b/>
          <w:bCs/>
          <w:color w:val="FF0000"/>
          <w:kern w:val="36"/>
          <w:sz w:val="36"/>
          <w:szCs w:val="36"/>
          <w14:ligatures w14:val="none"/>
        </w:rPr>
        <w:t>UNIFORMS/DRESS CODE</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u w:val="single"/>
          <w14:ligatures w14:val="none"/>
        </w:rPr>
        <w:t>NORMAL UNIFORM ATTIRE PER DAY</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Monday-Normal uniform attire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Tuesday-Normal uniform attire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Wednesday- Spirit wear optional or normal uniform attire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Thursday-Normal uniform attire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Friday-Mass uniform</w:t>
      </w:r>
      <w:r w:rsidRPr="003A5CDE">
        <w:rPr>
          <w:rFonts w:ascii="Times New Roman" w:eastAsia="Times New Roman" w:hAnsi="Times New Roman" w:cs="Times New Roman"/>
          <w:b/>
          <w:bCs/>
          <w:color w:val="000000"/>
          <w:kern w:val="0"/>
          <w:sz w:val="22"/>
          <w:szCs w:val="22"/>
          <w14:ligatures w14:val="none"/>
        </w:rPr>
        <w:br/>
        <w:t>****Some days may be designated as out of uniform days </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Uniform Vendor:  Donald’s Uniform Company</w:t>
      </w:r>
    </w:p>
    <w:p w:rsidR="003A5CDE" w:rsidRPr="003A5CDE" w:rsidRDefault="003A5CDE" w:rsidP="003A5CDE">
      <w:pPr>
        <w:rPr>
          <w:rFonts w:ascii="Times New Roman" w:eastAsia="Times New Roman" w:hAnsi="Times New Roman" w:cs="Times New Roman"/>
          <w:color w:val="000000"/>
          <w:kern w:val="0"/>
          <w14:ligatures w14:val="none"/>
        </w:rPr>
      </w:pPr>
      <w:hyperlink r:id="rId5" w:history="1">
        <w:r w:rsidRPr="003A5CDE">
          <w:rPr>
            <w:rFonts w:ascii="Times New Roman" w:eastAsia="Times New Roman" w:hAnsi="Times New Roman" w:cs="Times New Roman"/>
            <w:color w:val="0000FF"/>
            <w:kern w:val="0"/>
            <w:sz w:val="22"/>
            <w:szCs w:val="22"/>
            <w:u w:val="single"/>
            <w14:ligatures w14:val="none"/>
          </w:rPr>
          <w:t>http://www.donaldsuniform.com</w:t>
        </w:r>
      </w:hyperlink>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Two Locations:</w:t>
      </w:r>
      <w:r w:rsidRPr="003A5CDE">
        <w:rPr>
          <w:rFonts w:ascii="Times New Roman" w:eastAsia="Times New Roman" w:hAnsi="Times New Roman" w:cs="Times New Roman"/>
          <w:color w:val="000000"/>
          <w:kern w:val="0"/>
          <w:sz w:val="22"/>
          <w:szCs w:val="22"/>
          <w14:ligatures w14:val="none"/>
        </w:rPr>
        <w:br/>
      </w:r>
      <w:r w:rsidRPr="003A5CDE">
        <w:rPr>
          <w:rFonts w:ascii="Times New Roman" w:eastAsia="Times New Roman" w:hAnsi="Times New Roman" w:cs="Times New Roman"/>
          <w:b/>
          <w:bCs/>
          <w:color w:val="000000"/>
          <w:kern w:val="0"/>
          <w:sz w:val="22"/>
          <w:szCs w:val="22"/>
          <w14:ligatures w14:val="none"/>
        </w:rPr>
        <w:t>972  Payne Ave., St. Paul</w:t>
      </w:r>
      <w:r w:rsidRPr="003A5CDE">
        <w:rPr>
          <w:rFonts w:ascii="Times New Roman" w:eastAsia="Times New Roman" w:hAnsi="Times New Roman" w:cs="Times New Roman"/>
          <w:color w:val="000000"/>
          <w:kern w:val="0"/>
          <w:sz w:val="22"/>
          <w:szCs w:val="22"/>
          <w14:ligatures w14:val="none"/>
        </w:rPr>
        <w:t xml:space="preserve">      </w:t>
      </w:r>
      <w:r w:rsidRPr="003A5CDE">
        <w:rPr>
          <w:rFonts w:ascii="Times New Roman" w:eastAsia="Times New Roman" w:hAnsi="Times New Roman" w:cs="Times New Roman"/>
          <w:b/>
          <w:bCs/>
          <w:color w:val="000000"/>
          <w:kern w:val="0"/>
          <w:sz w:val="22"/>
          <w:szCs w:val="22"/>
          <w14:ligatures w14:val="none"/>
        </w:rPr>
        <w:t>651-776-2723 (Main Store)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4 Shady Oak Rd., Hop</w:t>
      </w:r>
      <w:r>
        <w:rPr>
          <w:rFonts w:ascii="Times New Roman" w:eastAsia="Times New Roman" w:hAnsi="Times New Roman" w:cs="Times New Roman"/>
          <w:b/>
          <w:bCs/>
          <w:color w:val="000000"/>
          <w:kern w:val="0"/>
          <w:sz w:val="22"/>
          <w:szCs w:val="22"/>
          <w14:ligatures w14:val="none"/>
        </w:rPr>
        <w:t>k</w:t>
      </w:r>
      <w:r w:rsidRPr="003A5CDE">
        <w:rPr>
          <w:rFonts w:ascii="Times New Roman" w:eastAsia="Times New Roman" w:hAnsi="Times New Roman" w:cs="Times New Roman"/>
          <w:b/>
          <w:bCs/>
          <w:color w:val="000000"/>
          <w:kern w:val="0"/>
          <w:sz w:val="22"/>
          <w:szCs w:val="22"/>
          <w14:ligatures w14:val="none"/>
        </w:rPr>
        <w:t>ins  651-776-2723</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FF0000"/>
          <w:kern w:val="0"/>
          <w:sz w:val="22"/>
          <w:szCs w:val="22"/>
          <w14:ligatures w14:val="none"/>
        </w:rPr>
        <w:br/>
      </w:r>
      <w:r w:rsidRPr="003A5CDE">
        <w:rPr>
          <w:rFonts w:ascii="Times New Roman" w:eastAsia="Times New Roman" w:hAnsi="Times New Roman" w:cs="Times New Roman"/>
          <w:color w:val="000000"/>
          <w:kern w:val="0"/>
          <w:sz w:val="22"/>
          <w:szCs w:val="22"/>
          <w14:ligatures w14:val="none"/>
        </w:rPr>
        <w:t>The uniform symbolizes respect for authority and order, as well as the idea of basic equality.   Sacred Heart Catholic School students in PreK-8 should wear their uniforms in a manner that reflects pride in their personal being and in their school.</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SCHS students are required to wear uniforms during the school day.  It is the parents responsibility to ensure that their child/children are appropriately dressed. </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The basic uniform colors for SHCS are red, white and navy blue.  Donald’s Uniform is the official uniform supplier of SHCS and families are encouraged to purchase uniforms from Donald’s Uniforms. Uniforms may be purchased at the store or online.  If you use the school code (</w:t>
      </w:r>
      <w:proofErr w:type="spellStart"/>
      <w:r w:rsidRPr="003A5CDE">
        <w:rPr>
          <w:rFonts w:ascii="Times New Roman" w:eastAsia="Times New Roman" w:hAnsi="Times New Roman" w:cs="Times New Roman"/>
          <w:color w:val="000000"/>
          <w:kern w:val="0"/>
          <w:sz w:val="22"/>
          <w:szCs w:val="22"/>
          <w14:ligatures w14:val="none"/>
        </w:rPr>
        <w:t>SacredHeartSTS</w:t>
      </w:r>
      <w:proofErr w:type="spellEnd"/>
      <w:r w:rsidRPr="003A5CDE">
        <w:rPr>
          <w:rFonts w:ascii="Times New Roman" w:eastAsia="Times New Roman" w:hAnsi="Times New Roman" w:cs="Times New Roman"/>
          <w:color w:val="000000"/>
          <w:kern w:val="0"/>
          <w:sz w:val="22"/>
          <w:szCs w:val="22"/>
          <w14:ligatures w14:val="none"/>
        </w:rPr>
        <w:t>), orders will be shipped to the school once a month to save on shipping.  </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Families who elect to purchase uniform clothing elsewhere are forewarned that the clothing must follow the basic uniform colors and style.  The uniforms are to be appropriately sized, neat, clean and in good repair.  Uniform clothing may not be altered in any way.</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NORMAL UNIFORM ATTIRE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Shirt Options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1.  SHCS logo shirt (knit or performance) white or red, banded or non-banded, LOGO SHIRTS REQUIRED on liturgy days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2.  Solid white polo, long or short sleeve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3.  Only red SHCS logo shirts may be worn, No plain red polo allowed</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4.   Shirts must be long enough to tuck in or have a banded waist</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Sweatshirts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1.  SHCS Microfiber Fleece or Performance Sweatshirts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navy blue or red SHCS logo Microfiber Fleece or Performance </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2.  SHCS sweatshirts –red or blue with logo</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All sweatshirts need a red or white polo underneath.</w:t>
      </w:r>
    </w:p>
    <w:p w:rsidR="003A5CDE" w:rsidRDefault="003A5CDE" w:rsidP="003A5CDE">
      <w:pPr>
        <w:rPr>
          <w:rFonts w:ascii="Times New Roman" w:eastAsia="Times New Roman" w:hAnsi="Times New Roman" w:cs="Times New Roman"/>
          <w:b/>
          <w:bCs/>
          <w:i/>
          <w:iCs/>
          <w:color w:val="000000"/>
          <w:kern w:val="0"/>
          <w:sz w:val="22"/>
          <w:szCs w:val="22"/>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Middle School Attire (grades 6-8)</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Navy Sport-Wick Fleece Full Zip Jacket—</w:t>
      </w:r>
      <w:r w:rsidRPr="003A5CDE">
        <w:rPr>
          <w:rFonts w:ascii="Times New Roman" w:eastAsia="Times New Roman" w:hAnsi="Times New Roman" w:cs="Times New Roman"/>
          <w:i/>
          <w:iCs/>
          <w:color w:val="000000"/>
          <w:kern w:val="0"/>
          <w:sz w:val="22"/>
          <w:szCs w:val="22"/>
          <w14:ligatures w14:val="none"/>
        </w:rPr>
        <w:t>must wear a white or red polo.</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RAMS Hooded Sweatshirt -</w:t>
      </w:r>
      <w:r w:rsidRPr="003A5CDE">
        <w:rPr>
          <w:rFonts w:ascii="Times New Roman" w:eastAsia="Times New Roman" w:hAnsi="Times New Roman" w:cs="Times New Roman"/>
          <w:i/>
          <w:iCs/>
          <w:color w:val="000000"/>
          <w:kern w:val="0"/>
          <w:sz w:val="22"/>
          <w:szCs w:val="22"/>
          <w14:ligatures w14:val="none"/>
        </w:rPr>
        <w:t>May only wear on spirit days and athletic events.</w:t>
      </w:r>
      <w:r w:rsidRPr="003A5CDE">
        <w:rPr>
          <w:rFonts w:ascii="Times New Roman" w:eastAsia="Times New Roman" w:hAnsi="Times New Roman" w:cs="Times New Roman"/>
          <w:b/>
          <w:bCs/>
          <w:i/>
          <w:iCs/>
          <w:color w:val="000000"/>
          <w:kern w:val="0"/>
          <w:sz w:val="22"/>
          <w:szCs w:val="22"/>
          <w14:ligatures w14:val="none"/>
        </w:rPr>
        <w:br/>
      </w:r>
      <w:r w:rsidRPr="003A5CDE">
        <w:rPr>
          <w:rFonts w:ascii="Times New Roman" w:eastAsia="Times New Roman" w:hAnsi="Times New Roman" w:cs="Times New Roman"/>
          <w:color w:val="000000"/>
          <w:kern w:val="0"/>
          <w:sz w:val="22"/>
          <w:szCs w:val="22"/>
          <w14:ligatures w14:val="none"/>
        </w:rPr>
        <w:t>Available only at Donald’s Uniform.  </w:t>
      </w:r>
    </w:p>
    <w:p w:rsidR="003A5CDE" w:rsidRPr="003A5CDE" w:rsidRDefault="003A5CDE" w:rsidP="003A5CDE">
      <w:pPr>
        <w:rPr>
          <w:rFonts w:ascii="Times New Roman" w:eastAsia="Times New Roman" w:hAnsi="Times New Roman" w:cs="Times New Roman"/>
          <w:color w:val="000000"/>
          <w:kern w:val="0"/>
          <w14:ligatures w14:val="none"/>
        </w:rPr>
      </w:pPr>
    </w:p>
    <w:p w:rsidR="003A5CDE" w:rsidRDefault="003A5CDE" w:rsidP="003A5CDE">
      <w:pPr>
        <w:rPr>
          <w:rFonts w:ascii="Times New Roman" w:eastAsia="Times New Roman" w:hAnsi="Times New Roman" w:cs="Times New Roman"/>
          <w:b/>
          <w:bCs/>
          <w:i/>
          <w:iCs/>
          <w:color w:val="000000"/>
          <w:kern w:val="0"/>
          <w:sz w:val="22"/>
          <w:szCs w:val="22"/>
          <w14:ligatures w14:val="none"/>
        </w:rPr>
      </w:pPr>
    </w:p>
    <w:p w:rsidR="003A5CDE" w:rsidRDefault="003A5CDE" w:rsidP="003A5CDE">
      <w:pPr>
        <w:rPr>
          <w:rFonts w:ascii="Times New Roman" w:eastAsia="Times New Roman" w:hAnsi="Times New Roman" w:cs="Times New Roman"/>
          <w:b/>
          <w:bCs/>
          <w:i/>
          <w:iCs/>
          <w:color w:val="000000"/>
          <w:kern w:val="0"/>
          <w:sz w:val="22"/>
          <w:szCs w:val="22"/>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lastRenderedPageBreak/>
        <w:t>Jumper/Skort/Skirt</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 xml:space="preserve">Plaid uniform jumper Grades K-5 (#9868) Skort (#4068).  </w:t>
      </w:r>
      <w:r w:rsidRPr="003A5CDE">
        <w:rPr>
          <w:rFonts w:ascii="Times New Roman" w:eastAsia="Times New Roman" w:hAnsi="Times New Roman" w:cs="Times New Roman"/>
          <w:color w:val="000000"/>
          <w:kern w:val="0"/>
          <w:sz w:val="22"/>
          <w:szCs w:val="22"/>
          <w14:ligatures w14:val="none"/>
        </w:rPr>
        <w:br/>
        <w:t>Middle school girls may choose to wear the jumper/skort.</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Bike shorts may be worn under a jumper, never alone.</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 xml:space="preserve">Navy skorts/skirts are </w:t>
      </w:r>
      <w:r w:rsidRPr="003A5CDE">
        <w:rPr>
          <w:rFonts w:ascii="Times New Roman" w:eastAsia="Times New Roman" w:hAnsi="Times New Roman" w:cs="Times New Roman"/>
          <w:b/>
          <w:bCs/>
          <w:color w:val="000000"/>
          <w:kern w:val="0"/>
          <w:sz w:val="22"/>
          <w:szCs w:val="22"/>
          <w14:ligatures w14:val="none"/>
        </w:rPr>
        <w:t>not</w:t>
      </w:r>
      <w:r w:rsidRPr="003A5CDE">
        <w:rPr>
          <w:rFonts w:ascii="Times New Roman" w:eastAsia="Times New Roman" w:hAnsi="Times New Roman" w:cs="Times New Roman"/>
          <w:color w:val="000000"/>
          <w:kern w:val="0"/>
          <w:sz w:val="22"/>
          <w:szCs w:val="22"/>
          <w14:ligatures w14:val="none"/>
        </w:rPr>
        <w:t xml:space="preserve"> allowed.</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Pants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Solid navy blue twill</w:t>
      </w:r>
    </w:p>
    <w:p w:rsidR="003A5CDE" w:rsidRPr="003A5CDE" w:rsidRDefault="003A5CDE" w:rsidP="003A5CDE">
      <w:pPr>
        <w:numPr>
          <w:ilvl w:val="0"/>
          <w:numId w:val="1"/>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Pants with any type of cargo pocket are not allowed</w:t>
      </w:r>
    </w:p>
    <w:p w:rsidR="003A5CDE" w:rsidRPr="003A5CDE" w:rsidRDefault="003A5CDE" w:rsidP="003A5CDE">
      <w:pPr>
        <w:numPr>
          <w:ilvl w:val="0"/>
          <w:numId w:val="1"/>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Sweatpants/yoga type pants are not allowed</w:t>
      </w:r>
    </w:p>
    <w:p w:rsidR="003A5CDE" w:rsidRPr="003A5CDE" w:rsidRDefault="003A5CDE" w:rsidP="003A5CDE">
      <w:pPr>
        <w:numPr>
          <w:ilvl w:val="0"/>
          <w:numId w:val="1"/>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Relaxed fit pants only</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Socks and Shoes</w:t>
      </w:r>
    </w:p>
    <w:p w:rsidR="003A5CDE" w:rsidRPr="003A5CDE" w:rsidRDefault="003A5CDE" w:rsidP="003A5CDE">
      <w:pPr>
        <w:numPr>
          <w:ilvl w:val="0"/>
          <w:numId w:val="2"/>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Solid white or navy socks or tights must be worn at all times</w:t>
      </w:r>
    </w:p>
    <w:p w:rsidR="003A5CDE" w:rsidRPr="003A5CDE" w:rsidRDefault="003A5CDE" w:rsidP="003A5CDE">
      <w:pPr>
        <w:numPr>
          <w:ilvl w:val="0"/>
          <w:numId w:val="2"/>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Shoe style must cover the whole foot with no open toes, sides or backs </w:t>
      </w:r>
    </w:p>
    <w:p w:rsidR="003A5CDE" w:rsidRPr="003A5CDE" w:rsidRDefault="003A5CDE" w:rsidP="003A5CDE">
      <w:pPr>
        <w:numPr>
          <w:ilvl w:val="0"/>
          <w:numId w:val="2"/>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Shoes with built-in wheels, in-line skates, crocs, slides, high platform shoes, etc. are not permitted</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Hair</w:t>
      </w:r>
      <w:r w:rsidRPr="003A5CDE">
        <w:rPr>
          <w:rFonts w:ascii="Times New Roman" w:eastAsia="Times New Roman" w:hAnsi="Times New Roman" w:cs="Times New Roman"/>
          <w:color w:val="000000"/>
          <w:kern w:val="0"/>
          <w:sz w:val="22"/>
          <w:szCs w:val="22"/>
          <w14:ligatures w14:val="none"/>
        </w:rPr>
        <w:br/>
        <w:t>Hairstyles that draw undue attention to the students will not be permitted.  Highlights, braids and extensions must be of a color that occurs naturally in humans and not be in contrast as to draw undue attention to the student.  Hats, scarves, or any type of head covering is not permitted.</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Nails</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Fingernail decoration and length should not draw attention to the person or cause distraction to the student or to other students around them.</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Sweater</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Solid navy blue (long sleeve) button down cardigan worn over uniform shirt.   Hoods and zippers are not allowed</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i/>
          <w:iCs/>
          <w:color w:val="000000"/>
          <w:kern w:val="0"/>
          <w:sz w:val="22"/>
          <w:szCs w:val="22"/>
          <w14:ligatures w14:val="none"/>
        </w:rPr>
        <w:t>Shorts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Solid navy blue shorts or Capri pants</w:t>
      </w:r>
    </w:p>
    <w:p w:rsidR="003A5CDE" w:rsidRPr="003A5CDE" w:rsidRDefault="003A5CDE" w:rsidP="003A5CDE">
      <w:pPr>
        <w:numPr>
          <w:ilvl w:val="0"/>
          <w:numId w:val="3"/>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Short length must be 2 inches above the knee or longer</w:t>
      </w:r>
    </w:p>
    <w:p w:rsidR="003A5CDE" w:rsidRPr="003A5CDE" w:rsidRDefault="003A5CDE" w:rsidP="003A5CDE">
      <w:pPr>
        <w:numPr>
          <w:ilvl w:val="0"/>
          <w:numId w:val="3"/>
        </w:numPr>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No blue skorts allowed</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MASS DAY UNIFORM</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Students may wear the following with blue uniform pants:</w:t>
      </w:r>
      <w:r w:rsidRPr="003A5CDE">
        <w:rPr>
          <w:rFonts w:ascii="Times New Roman" w:eastAsia="Times New Roman" w:hAnsi="Times New Roman" w:cs="Times New Roman"/>
          <w:color w:val="000000"/>
          <w:kern w:val="0"/>
          <w:sz w:val="22"/>
          <w:szCs w:val="22"/>
          <w14:ligatures w14:val="none"/>
        </w:rPr>
        <w:br/>
        <w:t>1.  Red or white SHCS logo shirt, long or short sleeve</w:t>
      </w:r>
      <w:r w:rsidRPr="003A5CDE">
        <w:rPr>
          <w:rFonts w:ascii="Times New Roman" w:eastAsia="Times New Roman" w:hAnsi="Times New Roman" w:cs="Times New Roman"/>
          <w:color w:val="000000"/>
          <w:kern w:val="0"/>
          <w:sz w:val="22"/>
          <w:szCs w:val="22"/>
          <w14:ligatures w14:val="none"/>
        </w:rPr>
        <w:br/>
        <w:t xml:space="preserve">2.  Red or blue performance pullover or logo sweatshirt </w:t>
      </w:r>
      <w:r w:rsidRPr="003A5CDE">
        <w:rPr>
          <w:rFonts w:ascii="Times New Roman" w:eastAsia="Times New Roman" w:hAnsi="Times New Roman" w:cs="Times New Roman"/>
          <w:color w:val="000000"/>
          <w:kern w:val="0"/>
          <w:sz w:val="22"/>
          <w:szCs w:val="22"/>
          <w14:ligatures w14:val="none"/>
        </w:rPr>
        <w:br/>
        <w:t>3.  No spirit</w:t>
      </w:r>
      <w:r>
        <w:rPr>
          <w:rFonts w:ascii="Times New Roman" w:eastAsia="Times New Roman" w:hAnsi="Times New Roman" w:cs="Times New Roman"/>
          <w:color w:val="000000"/>
          <w:kern w:val="0"/>
          <w:sz w:val="22"/>
          <w:szCs w:val="22"/>
          <w14:ligatures w14:val="none"/>
        </w:rPr>
        <w:t xml:space="preserve"> </w:t>
      </w:r>
      <w:r w:rsidRPr="003A5CDE">
        <w:rPr>
          <w:rFonts w:ascii="Times New Roman" w:eastAsia="Times New Roman" w:hAnsi="Times New Roman" w:cs="Times New Roman"/>
          <w:color w:val="000000"/>
          <w:kern w:val="0"/>
          <w:sz w:val="22"/>
          <w:szCs w:val="22"/>
          <w14:ligatures w14:val="none"/>
        </w:rPr>
        <w:t>wear allowed on Fridays.</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***Girls, K-5, are encouraged to wear the SHCS plaid jumper/skort with the short or long sleeve SHCS logo shirt, however, the jumper/skort is NOT mandatory. </w:t>
      </w:r>
    </w:p>
    <w:p w:rsidR="003A5CDE" w:rsidRDefault="003A5CDE" w:rsidP="003A5CDE">
      <w:pPr>
        <w:rPr>
          <w:rFonts w:ascii="Times New Roman" w:eastAsia="Times New Roman" w:hAnsi="Times New Roman" w:cs="Times New Roman"/>
          <w:b/>
          <w:bCs/>
          <w:color w:val="000000"/>
          <w:kern w:val="0"/>
          <w:sz w:val="22"/>
          <w:szCs w:val="22"/>
          <w14:ligatures w14:val="none"/>
        </w:rPr>
      </w:pP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GYM UNIFORM, GRADES 6-8</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Students in grades 6-8 are required to wear the Sacred Heart gym uniform available through Donald’s Uniform Company.  </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ab/>
        <w:t>Navy gym shorts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ab/>
        <w:t>Gray athletic Rams T-shirt</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Socks/tennis shoes must be worn during gym class.</w:t>
      </w:r>
    </w:p>
    <w:p w:rsidR="003A5CDE" w:rsidRPr="003A5CDE" w:rsidRDefault="003A5CDE" w:rsidP="003A5CDE">
      <w:pPr>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Students will maintain a gym locker.  Students will be required to take gym uniform home to be washed</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SACRED HEART SPIRIT WEAR</w:t>
      </w:r>
      <w:r w:rsidRPr="003A5CDE">
        <w:rPr>
          <w:rFonts w:ascii="Times New Roman" w:eastAsia="Times New Roman" w:hAnsi="Times New Roman" w:cs="Times New Roman"/>
          <w:b/>
          <w:bCs/>
          <w:color w:val="FF0000"/>
          <w:kern w:val="0"/>
          <w:sz w:val="22"/>
          <w:szCs w:val="22"/>
          <w14:ligatures w14:val="none"/>
        </w:rPr>
        <w:br/>
      </w:r>
      <w:r w:rsidRPr="003A5CDE">
        <w:rPr>
          <w:rFonts w:ascii="Times New Roman" w:eastAsia="Times New Roman" w:hAnsi="Times New Roman" w:cs="Times New Roman"/>
          <w:b/>
          <w:bCs/>
          <w:color w:val="000000"/>
          <w:kern w:val="0"/>
          <w:sz w:val="22"/>
          <w:szCs w:val="22"/>
          <w14:ligatures w14:val="none"/>
        </w:rPr>
        <w:t xml:space="preserve">Purchase at Educational Outfitters, St. Louis Park  </w:t>
      </w:r>
      <w:r w:rsidRPr="003A5CDE">
        <w:rPr>
          <w:rFonts w:ascii="Times New Roman" w:eastAsia="Times New Roman" w:hAnsi="Times New Roman" w:cs="Times New Roman"/>
          <w:b/>
          <w:bCs/>
          <w:color w:val="000000"/>
          <w:kern w:val="0"/>
          <w:sz w:val="22"/>
          <w:szCs w:val="22"/>
          <w14:ligatures w14:val="none"/>
        </w:rPr>
        <w:br/>
        <w:t>952.927.6778</w:t>
      </w:r>
    </w:p>
    <w:p w:rsidR="003A5CDE" w:rsidRPr="003A5CDE" w:rsidRDefault="003A5CDE" w:rsidP="003A5CDE">
      <w:pPr>
        <w:spacing w:before="120"/>
        <w:rPr>
          <w:rFonts w:ascii="Times New Roman" w:eastAsia="Times New Roman" w:hAnsi="Times New Roman" w:cs="Times New Roman"/>
          <w:color w:val="000000"/>
          <w:kern w:val="0"/>
          <w14:ligatures w14:val="none"/>
        </w:rPr>
      </w:pPr>
      <w:hyperlink r:id="rId6" w:history="1">
        <w:r w:rsidRPr="003A5CDE">
          <w:rPr>
            <w:rFonts w:ascii="Times New Roman" w:eastAsia="Times New Roman" w:hAnsi="Times New Roman" w:cs="Times New Roman"/>
            <w:b/>
            <w:bCs/>
            <w:color w:val="0000FF"/>
            <w:kern w:val="0"/>
            <w:sz w:val="22"/>
            <w:szCs w:val="22"/>
            <w:u w:val="single"/>
            <w14:ligatures w14:val="none"/>
          </w:rPr>
          <w:t>http://minnesota.educationaloutfitters.com/find-my-school/sacred-heart-catholic-school/</w:t>
        </w:r>
      </w:hyperlink>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lastRenderedPageBreak/>
        <w:t xml:space="preserve">Spirit wear is NOT part of the Normal Uniform Attire for SHCS students. Spirit wear is a privilege and will be considered only an occasional option.  Spirit wear may only be worn on </w:t>
      </w:r>
      <w:r w:rsidRPr="003A5CDE">
        <w:rPr>
          <w:rFonts w:ascii="Times New Roman" w:eastAsia="Times New Roman" w:hAnsi="Times New Roman" w:cs="Times New Roman"/>
          <w:color w:val="000000"/>
          <w:kern w:val="0"/>
          <w:sz w:val="22"/>
          <w:szCs w:val="22"/>
          <w:u w:val="single"/>
          <w14:ligatures w14:val="none"/>
        </w:rPr>
        <w:t>Wednesdays with either uniform pants, short, skort, or jumper.</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GENERAL UNIFORM GUIDELINES</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General Appearance</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Shirts are to be tucked in at all times, unless the SHCS banded shirt is worn</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T-shirts worn under the uniform shirt are to be plain white, free of all lettering or graphics</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Pants and shorts are to be worn at the waist, above the hips</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Hair should be clean and well-groomed and not dyed an unnatural color</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Make-up and jewelry should be appropriate for school and not create distraction</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Hats, scarves, and sunglasses are not to be worn during the school day unless authorized for special events</w:t>
      </w:r>
    </w:p>
    <w:p w:rsidR="003A5CDE" w:rsidRPr="003A5CDE" w:rsidRDefault="003A5CDE" w:rsidP="003A5CDE">
      <w:pPr>
        <w:numPr>
          <w:ilvl w:val="0"/>
          <w:numId w:val="4"/>
        </w:numPr>
        <w:ind w:left="810"/>
        <w:textAlignment w:val="baseline"/>
        <w:rPr>
          <w:rFonts w:ascii="Times New Roman" w:eastAsia="Times New Roman" w:hAnsi="Times New Roman" w:cs="Times New Roman"/>
          <w:color w:val="000000"/>
          <w:kern w:val="0"/>
          <w:sz w:val="22"/>
          <w:szCs w:val="22"/>
          <w14:ligatures w14:val="none"/>
        </w:rPr>
      </w:pPr>
      <w:r w:rsidRPr="003A5CDE">
        <w:rPr>
          <w:rFonts w:ascii="Times New Roman" w:eastAsia="Times New Roman" w:hAnsi="Times New Roman" w:cs="Times New Roman"/>
          <w:color w:val="000000"/>
          <w:kern w:val="0"/>
          <w:sz w:val="22"/>
          <w:szCs w:val="22"/>
          <w14:ligatures w14:val="none"/>
        </w:rPr>
        <w:t>Shoes are to be neat and clean soled without a heel, boots should be worn when appropriate.</w:t>
      </w:r>
    </w:p>
    <w:p w:rsidR="003A5CDE" w:rsidRPr="003A5CDE" w:rsidRDefault="003A5CDE" w:rsidP="003A5CDE">
      <w:pPr>
        <w:rPr>
          <w:rFonts w:ascii="Times New Roman" w:eastAsia="Times New Roman" w:hAnsi="Times New Roman" w:cs="Times New Roman"/>
          <w:color w:val="000000"/>
          <w:kern w:val="0"/>
          <w14:ligatures w14:val="none"/>
        </w:rPr>
      </w:pP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NON-UNIFORM ATTIRE - Non-Uniform coupons allowed on Wednesdays.</w:t>
      </w:r>
      <w:r w:rsidRPr="003A5CDE">
        <w:rPr>
          <w:rFonts w:ascii="Calibri" w:eastAsia="Times New Roman" w:hAnsi="Calibri" w:cs="Calibri"/>
          <w:color w:val="000000"/>
          <w:kern w:val="0"/>
          <w:sz w:val="22"/>
          <w:szCs w:val="22"/>
          <w14:ligatures w14:val="none"/>
        </w:rPr>
        <w:br/>
      </w:r>
      <w:r w:rsidRPr="003A5CDE">
        <w:rPr>
          <w:rFonts w:ascii="Times New Roman" w:eastAsia="Times New Roman" w:hAnsi="Times New Roman" w:cs="Times New Roman"/>
          <w:color w:val="000000"/>
          <w:kern w:val="0"/>
          <w:sz w:val="22"/>
          <w:szCs w:val="22"/>
          <w14:ligatures w14:val="none"/>
        </w:rPr>
        <w:t>Students may occasionally be allowed the privilege of a non-uniform day. These instances may be for special occasions or earned through classroom award.  Student cooperation is the key to the implementation and success of a non-uniform dress code.  Non uniform clothing should reflect Christian values with respect to graphics, lettering and physical fit.</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14:ligatures w14:val="none"/>
        </w:rPr>
        <w:t>As parents of children in a Catholic school, please use your best judgment in regards to any example not listed.  As with the regular uniform policy, students and parents are asked to comply with this policy, so it doesn’t interfere with the education of our students.  Students who do not adhere to the dress code may need to remain in the office until their parents</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Shirts:</w:t>
      </w:r>
      <w:r w:rsidRPr="003A5CDE">
        <w:rPr>
          <w:rFonts w:ascii="Times New Roman" w:eastAsia="Times New Roman" w:hAnsi="Times New Roman" w:cs="Times New Roman"/>
          <w:color w:val="000000"/>
          <w:kern w:val="0"/>
          <w:sz w:val="22"/>
          <w:szCs w:val="22"/>
          <w14:ligatures w14:val="none"/>
        </w:rPr>
        <w:t xml:space="preserve">  The non-uniform policy includes shirts with sleeves, blouses, sweaters, sweatshirts, turtlenecks, knit shirts or T-shirts.  </w:t>
      </w:r>
      <w:r w:rsidRPr="003A5CDE">
        <w:rPr>
          <w:rFonts w:ascii="Times New Roman" w:eastAsia="Times New Roman" w:hAnsi="Times New Roman" w:cs="Times New Roman"/>
          <w:color w:val="000000"/>
          <w:kern w:val="0"/>
          <w:sz w:val="22"/>
          <w:szCs w:val="22"/>
          <w:u w:val="single"/>
          <w14:ligatures w14:val="none"/>
        </w:rPr>
        <w:t>Midriffs, tank tops, tight fitting tops in which the stomach and lower back show, under garments and shirts with indecent or inappropriate language, pictures, or ads are not allowed.</w:t>
      </w:r>
      <w:r w:rsidRPr="003A5CDE">
        <w:rPr>
          <w:rFonts w:ascii="Times New Roman" w:eastAsia="Times New Roman" w:hAnsi="Times New Roman" w:cs="Times New Roman"/>
          <w:color w:val="000000"/>
          <w:kern w:val="0"/>
          <w:sz w:val="22"/>
          <w:szCs w:val="22"/>
          <w14:ligatures w14:val="none"/>
        </w:rPr>
        <w:t>   </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Skirts/Dresses/Shorts:</w:t>
      </w:r>
      <w:r w:rsidRPr="003A5CDE">
        <w:rPr>
          <w:rFonts w:ascii="Times New Roman" w:eastAsia="Times New Roman" w:hAnsi="Times New Roman" w:cs="Times New Roman"/>
          <w:color w:val="000000"/>
          <w:kern w:val="0"/>
          <w:sz w:val="22"/>
          <w:szCs w:val="22"/>
          <w14:ligatures w14:val="none"/>
        </w:rPr>
        <w:t xml:space="preserve">  Skirts, dresses and shorts must be mid-thigh which is the base of middle finger tip with arms fully extended at side.   If shorter dresses are worn, then opaque tights or leggings must be worn.  </w:t>
      </w:r>
      <w:r w:rsidRPr="003A5CDE">
        <w:rPr>
          <w:rFonts w:ascii="Times New Roman" w:eastAsia="Times New Roman" w:hAnsi="Times New Roman" w:cs="Times New Roman"/>
          <w:color w:val="000000"/>
          <w:kern w:val="0"/>
          <w:sz w:val="22"/>
          <w:szCs w:val="22"/>
          <w:u w:val="single"/>
          <w14:ligatures w14:val="none"/>
        </w:rPr>
        <w:t>No biker shorts or cut offs allowed.</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Bottoms:</w:t>
      </w:r>
      <w:r w:rsidRPr="003A5CDE">
        <w:rPr>
          <w:rFonts w:ascii="Times New Roman" w:eastAsia="Times New Roman" w:hAnsi="Times New Roman" w:cs="Times New Roman"/>
          <w:color w:val="000000"/>
          <w:kern w:val="0"/>
          <w:sz w:val="22"/>
          <w:szCs w:val="22"/>
          <w14:ligatures w14:val="none"/>
        </w:rPr>
        <w:t xml:space="preserve"> The non-uniform policy includes slacks, jeans, cargo pants, athletic pants, or capris in good condition.  </w:t>
      </w:r>
      <w:r w:rsidRPr="003A5CDE">
        <w:rPr>
          <w:rFonts w:ascii="Times New Roman" w:eastAsia="Times New Roman" w:hAnsi="Times New Roman" w:cs="Times New Roman"/>
          <w:color w:val="000000"/>
          <w:kern w:val="0"/>
          <w:sz w:val="22"/>
          <w:szCs w:val="22"/>
          <w:u w:val="single"/>
          <w14:ligatures w14:val="none"/>
        </w:rPr>
        <w:t>Examples of some restrictions include:  no jeans or pants with holes/tears/ripping, pants with writing across the back, low rider pants which display undergarments, flannel pants or pajama bottoms.</w:t>
      </w:r>
    </w:p>
    <w:p w:rsidR="003A5CDE" w:rsidRDefault="003A5CDE" w:rsidP="003A5CDE">
      <w:pPr>
        <w:spacing w:after="240"/>
        <w:rPr>
          <w:rFonts w:ascii="Times New Roman" w:eastAsia="Times New Roman" w:hAnsi="Times New Roman" w:cs="Times New Roman"/>
          <w:kern w:val="0"/>
          <w14:ligatures w14:val="none"/>
        </w:rPr>
      </w:pP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color w:val="000000"/>
          <w:kern w:val="0"/>
          <w:sz w:val="22"/>
          <w:szCs w:val="22"/>
          <w:u w:val="single"/>
          <w14:ligatures w14:val="none"/>
        </w:rPr>
        <w:t>No leggings, jeggings, or yoga pants for grades 5-8.</w:t>
      </w:r>
    </w:p>
    <w:p w:rsidR="003A5CDE" w:rsidRPr="003A5CDE" w:rsidRDefault="003A5CDE" w:rsidP="003A5CDE">
      <w:pPr>
        <w:spacing w:before="120"/>
        <w:rPr>
          <w:rFonts w:ascii="Times New Roman" w:eastAsia="Times New Roman" w:hAnsi="Times New Roman" w:cs="Times New Roman"/>
          <w:color w:val="000000"/>
          <w:kern w:val="0"/>
          <w14:ligatures w14:val="none"/>
        </w:rPr>
      </w:pPr>
      <w:r w:rsidRPr="003A5CDE">
        <w:rPr>
          <w:rFonts w:ascii="Times New Roman" w:eastAsia="Times New Roman" w:hAnsi="Times New Roman" w:cs="Times New Roman"/>
          <w:b/>
          <w:bCs/>
          <w:color w:val="000000"/>
          <w:kern w:val="0"/>
          <w:sz w:val="22"/>
          <w:szCs w:val="22"/>
          <w14:ligatures w14:val="none"/>
        </w:rPr>
        <w:t>Shoes</w:t>
      </w:r>
      <w:r w:rsidRPr="003A5CDE">
        <w:rPr>
          <w:rFonts w:ascii="Times New Roman" w:eastAsia="Times New Roman" w:hAnsi="Times New Roman" w:cs="Times New Roman"/>
          <w:color w:val="000000"/>
          <w:kern w:val="0"/>
          <w:sz w:val="22"/>
          <w:szCs w:val="22"/>
          <w14:ligatures w14:val="none"/>
        </w:rPr>
        <w:t>:  No Crocs, slippers, slides</w:t>
      </w:r>
    </w:p>
    <w:p w:rsidR="003A5CDE" w:rsidRPr="003A5CDE" w:rsidRDefault="003A5CDE" w:rsidP="003A5CDE">
      <w:pPr>
        <w:spacing w:after="240"/>
        <w:rPr>
          <w:rFonts w:ascii="Times New Roman" w:eastAsia="Times New Roman" w:hAnsi="Times New Roman" w:cs="Times New Roman"/>
          <w:kern w:val="0"/>
          <w14:ligatures w14:val="none"/>
        </w:rPr>
      </w:pPr>
    </w:p>
    <w:p w:rsidR="003A5CDE" w:rsidRPr="003A5CDE" w:rsidRDefault="003A5CDE" w:rsidP="003A5CDE">
      <w:pPr>
        <w:rPr>
          <w:rFonts w:ascii="Times New Roman" w:eastAsia="Times New Roman" w:hAnsi="Times New Roman" w:cs="Times New Roman"/>
          <w:kern w:val="0"/>
          <w14:ligatures w14:val="none"/>
        </w:rPr>
      </w:pPr>
    </w:p>
    <w:p w:rsidR="003A5CDE" w:rsidRPr="003A5CDE" w:rsidRDefault="003A5CDE" w:rsidP="003A5CDE">
      <w:pPr>
        <w:spacing w:after="240"/>
        <w:rPr>
          <w:rFonts w:ascii="Times New Roman" w:eastAsia="Times New Roman" w:hAnsi="Times New Roman" w:cs="Times New Roman"/>
          <w:kern w:val="0"/>
          <w14:ligatures w14:val="none"/>
        </w:rPr>
      </w:pPr>
    </w:p>
    <w:p w:rsidR="003A5CDE" w:rsidRPr="003A5CDE" w:rsidRDefault="003A5CDE" w:rsidP="003A5CDE">
      <w:pPr>
        <w:rPr>
          <w:rFonts w:ascii="Times New Roman" w:eastAsia="Times New Roman" w:hAnsi="Times New Roman" w:cs="Times New Roman"/>
          <w:kern w:val="0"/>
          <w14:ligatures w14:val="none"/>
        </w:rPr>
      </w:pPr>
    </w:p>
    <w:p w:rsidR="003A5CDE" w:rsidRPr="003A5CDE" w:rsidRDefault="003A5CDE" w:rsidP="003A5CDE">
      <w:pPr>
        <w:rPr>
          <w:rFonts w:ascii="Times New Roman" w:eastAsia="Times New Roman" w:hAnsi="Times New Roman" w:cs="Times New Roman"/>
          <w:kern w:val="0"/>
          <w14:ligatures w14:val="none"/>
        </w:rPr>
      </w:pPr>
    </w:p>
    <w:p w:rsidR="003A5CDE" w:rsidRPr="003A5CDE" w:rsidRDefault="003A5CDE" w:rsidP="003A5CDE">
      <w:pPr>
        <w:rPr>
          <w:rFonts w:ascii="Times New Roman" w:eastAsia="Times New Roman" w:hAnsi="Times New Roman" w:cs="Times New Roman"/>
          <w:kern w:val="0"/>
          <w14:ligatures w14:val="none"/>
        </w:rPr>
      </w:pPr>
    </w:p>
    <w:p w:rsidR="00000000" w:rsidRDefault="00000000"/>
    <w:sectPr w:rsidR="00CA5CAC" w:rsidSect="003A5CD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0A6"/>
    <w:multiLevelType w:val="multilevel"/>
    <w:tmpl w:val="C71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169E"/>
    <w:multiLevelType w:val="multilevel"/>
    <w:tmpl w:val="A140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2DBD"/>
    <w:multiLevelType w:val="multilevel"/>
    <w:tmpl w:val="BF8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72143"/>
    <w:multiLevelType w:val="multilevel"/>
    <w:tmpl w:val="908E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269417">
    <w:abstractNumId w:val="0"/>
  </w:num>
  <w:num w:numId="2" w16cid:durableId="1638149806">
    <w:abstractNumId w:val="2"/>
  </w:num>
  <w:num w:numId="3" w16cid:durableId="1242056775">
    <w:abstractNumId w:val="3"/>
  </w:num>
  <w:num w:numId="4" w16cid:durableId="16390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DE"/>
    <w:rsid w:val="003170CB"/>
    <w:rsid w:val="003A5CDE"/>
    <w:rsid w:val="00630384"/>
    <w:rsid w:val="006B4181"/>
    <w:rsid w:val="0079167C"/>
    <w:rsid w:val="00DD1BEF"/>
    <w:rsid w:val="00E5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6B37C"/>
  <w15:chartTrackingRefBased/>
  <w15:docId w15:val="{C2CADFC4-54D1-B14D-A491-EE52EE60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CD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CDE"/>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A5CD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A5CDE"/>
    <w:rPr>
      <w:color w:val="0000FF"/>
      <w:u w:val="single"/>
    </w:rPr>
  </w:style>
  <w:style w:type="character" w:customStyle="1" w:styleId="apple-tab-span">
    <w:name w:val="apple-tab-span"/>
    <w:basedOn w:val="DefaultParagraphFont"/>
    <w:rsid w:val="003A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82">
      <w:bodyDiv w:val="1"/>
      <w:marLeft w:val="0"/>
      <w:marRight w:val="0"/>
      <w:marTop w:val="0"/>
      <w:marBottom w:val="0"/>
      <w:divBdr>
        <w:top w:val="none" w:sz="0" w:space="0" w:color="auto"/>
        <w:left w:val="none" w:sz="0" w:space="0" w:color="auto"/>
        <w:bottom w:val="none" w:sz="0" w:space="0" w:color="auto"/>
        <w:right w:val="none" w:sz="0" w:space="0" w:color="auto"/>
      </w:divBdr>
    </w:div>
    <w:div w:id="367268753">
      <w:bodyDiv w:val="1"/>
      <w:marLeft w:val="0"/>
      <w:marRight w:val="0"/>
      <w:marTop w:val="0"/>
      <w:marBottom w:val="0"/>
      <w:divBdr>
        <w:top w:val="none" w:sz="0" w:space="0" w:color="auto"/>
        <w:left w:val="none" w:sz="0" w:space="0" w:color="auto"/>
        <w:bottom w:val="none" w:sz="0" w:space="0" w:color="auto"/>
        <w:right w:val="none" w:sz="0" w:space="0" w:color="auto"/>
      </w:divBdr>
    </w:div>
    <w:div w:id="479149958">
      <w:bodyDiv w:val="1"/>
      <w:marLeft w:val="0"/>
      <w:marRight w:val="0"/>
      <w:marTop w:val="0"/>
      <w:marBottom w:val="0"/>
      <w:divBdr>
        <w:top w:val="none" w:sz="0" w:space="0" w:color="auto"/>
        <w:left w:val="none" w:sz="0" w:space="0" w:color="auto"/>
        <w:bottom w:val="none" w:sz="0" w:space="0" w:color="auto"/>
        <w:right w:val="none" w:sz="0" w:space="0" w:color="auto"/>
      </w:divBdr>
    </w:div>
    <w:div w:id="11449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nesota.educationaloutfitters.com/find-my-school/sacred-heart-catholic-school/" TargetMode="External"/><Relationship Id="rId5" Type="http://schemas.openxmlformats.org/officeDocument/2006/relationships/hyperlink" Target="http://www.donaldsunifo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2025-05-04T22:10:00Z</dcterms:created>
  <dcterms:modified xsi:type="dcterms:W3CDTF">2025-05-04T22:14:00Z</dcterms:modified>
</cp:coreProperties>
</file>